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DA4" w14:textId="56D5F2FE" w:rsidR="002453CC" w:rsidRDefault="002453CC" w:rsidP="002453CC">
      <w:pPr>
        <w:jc w:val="center"/>
        <w:rPr>
          <w:rFonts w:ascii="BIZ UDPゴシック" w:eastAsia="BIZ UDPゴシック" w:hAnsi="BIZ UDPゴシック"/>
          <w:color w:val="000000" w:themeColor="text1"/>
          <w:kern w:val="24"/>
          <w:sz w:val="36"/>
          <w:szCs w:val="36"/>
        </w:rPr>
      </w:pPr>
    </w:p>
    <w:p w14:paraId="27C66322" w14:textId="44964B62" w:rsidR="002453CC" w:rsidRDefault="002453CC">
      <w:pPr>
        <w:rPr>
          <w:rFonts w:hint="eastAsia"/>
        </w:rPr>
      </w:pPr>
    </w:p>
    <w:p w14:paraId="2F9FD170" w14:textId="489992CE" w:rsidR="002453CC" w:rsidRDefault="009541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F88E0F" wp14:editId="0C728AB7">
                <wp:simplePos x="0" y="0"/>
                <wp:positionH relativeFrom="column">
                  <wp:posOffset>769620</wp:posOffset>
                </wp:positionH>
                <wp:positionV relativeFrom="paragraph">
                  <wp:posOffset>179705</wp:posOffset>
                </wp:positionV>
                <wp:extent cx="4336415" cy="5986145"/>
                <wp:effectExtent l="0" t="0" r="0" b="0"/>
                <wp:wrapTopAndBottom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439004-5435-9F63-324A-93CA093582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5986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39716" w14:textId="77777777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ケアマネジャー</w:t>
                            </w:r>
                          </w:p>
                          <w:p w14:paraId="11A7DA8C" w14:textId="287F2479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◇居宅介護支援事業所◇</w:t>
                            </w:r>
                          </w:p>
                          <w:p w14:paraId="30A6FF9D" w14:textId="77777777" w:rsidR="009541F5" w:rsidRDefault="009541F5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F77DF22" w14:textId="77777777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</w:rPr>
                              <w:t>usiness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  <w:sz w:val="36"/>
                                <w:szCs w:val="36"/>
                              </w:rPr>
                              <w:t xml:space="preserve"> C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</w:rPr>
                              <w:t>ontinuity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  <w:sz w:val="36"/>
                                <w:szCs w:val="36"/>
                              </w:rPr>
                              <w:t xml:space="preserve"> P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5F6368"/>
                                <w:kern w:val="24"/>
                              </w:rPr>
                              <w:t>lan</w:t>
                            </w:r>
                          </w:p>
                          <w:p w14:paraId="64B816FB" w14:textId="11A8F2B8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/>
                                <w:color w:val="4472C4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4472C4"/>
                                <w:kern w:val="24"/>
                                <w:sz w:val="80"/>
                                <w:szCs w:val="80"/>
                              </w:rPr>
                              <w:t>事業継続計画</w:t>
                            </w:r>
                          </w:p>
                          <w:p w14:paraId="197437AA" w14:textId="77777777" w:rsidR="009541F5" w:rsidRDefault="009541F5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 w:hint="eastAsia"/>
                                <w:color w:val="4472C4"/>
                                <w:kern w:val="24"/>
                                <w:sz w:val="80"/>
                                <w:szCs w:val="80"/>
                              </w:rPr>
                            </w:pPr>
                          </w:p>
                          <w:p w14:paraId="0556904D" w14:textId="77777777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災害の備えは　</w:t>
                            </w:r>
                            <w:r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「普段力」</w:t>
                            </w:r>
                          </w:p>
                          <w:p w14:paraId="64EA89C6" w14:textId="77777777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～3.11.を乗り越えた経験を活かして～</w:t>
                            </w:r>
                          </w:p>
                          <w:p w14:paraId="68BE3E86" w14:textId="74A99327" w:rsidR="002453CC" w:rsidRDefault="002453CC" w:rsidP="002453CC">
                            <w:pPr>
                              <w:jc w:val="center"/>
                              <w:rPr>
                                <w:rFonts w:ascii="BIZ UDPゴシック" w:eastAsia="BIZ UDPゴシック" w:hAnsi="BIZ UDPゴシック" w:cs="+mn-cs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88E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0.6pt;margin-top:14.15pt;width:341.45pt;height:471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" filled="f" stroked="f">
                <v:textbox style="mso-fit-shape-to-text:t">
                  <w:txbxContent>
                    <w:p w14:paraId="12639716" w14:textId="77777777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ケアマネジャー</w:t>
                      </w:r>
                    </w:p>
                    <w:p w14:paraId="11A7DA8C" w14:textId="287F2479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◇居宅介護支援事業所◇</w:t>
                      </w:r>
                    </w:p>
                    <w:p w14:paraId="30A6FF9D" w14:textId="77777777" w:rsidR="009541F5" w:rsidRDefault="009541F5" w:rsidP="002453CC">
                      <w:pPr>
                        <w:jc w:val="center"/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14:paraId="6F77DF22" w14:textId="77777777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</w:rPr>
                        <w:t>usiness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  <w:sz w:val="36"/>
                          <w:szCs w:val="36"/>
                        </w:rPr>
                        <w:t xml:space="preserve"> C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</w:rPr>
                        <w:t>ontinuity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  <w:sz w:val="36"/>
                          <w:szCs w:val="36"/>
                        </w:rPr>
                        <w:t xml:space="preserve"> P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5F6368"/>
                          <w:kern w:val="24"/>
                        </w:rPr>
                        <w:t>lan</w:t>
                      </w:r>
                    </w:p>
                    <w:p w14:paraId="64B816FB" w14:textId="11A8F2B8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/>
                          <w:color w:val="4472C4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4472C4"/>
                          <w:kern w:val="24"/>
                          <w:sz w:val="80"/>
                          <w:szCs w:val="80"/>
                        </w:rPr>
                        <w:t>事業継続計画</w:t>
                      </w:r>
                    </w:p>
                    <w:p w14:paraId="197437AA" w14:textId="77777777" w:rsidR="009541F5" w:rsidRDefault="009541F5" w:rsidP="002453CC">
                      <w:pPr>
                        <w:jc w:val="center"/>
                        <w:rPr>
                          <w:rFonts w:ascii="BIZ UDPゴシック" w:eastAsia="BIZ UDPゴシック" w:hAnsi="BIZ UDPゴシック" w:cs="+mn-cs" w:hint="eastAsia"/>
                          <w:color w:val="4472C4"/>
                          <w:kern w:val="24"/>
                          <w:sz w:val="80"/>
                          <w:szCs w:val="80"/>
                        </w:rPr>
                      </w:pPr>
                    </w:p>
                    <w:p w14:paraId="0556904D" w14:textId="77777777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災害の備えは　</w:t>
                      </w:r>
                      <w:r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「普段力」</w:t>
                      </w:r>
                    </w:p>
                    <w:p w14:paraId="64EA89C6" w14:textId="77777777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～3.11.を乗り越えた経験を活かして～</w:t>
                      </w:r>
                    </w:p>
                    <w:p w14:paraId="68BE3E86" w14:textId="74A99327" w:rsidR="002453CC" w:rsidRDefault="002453CC" w:rsidP="002453CC">
                      <w:pPr>
                        <w:jc w:val="center"/>
                        <w:rPr>
                          <w:rFonts w:ascii="BIZ UDPゴシック" w:eastAsia="BIZ UDPゴシック" w:hAnsi="BIZ UDPゴシック" w:cs="+mn-cs" w:hint="eastAsia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8DED82" w14:textId="36EC752C" w:rsidR="002453CC" w:rsidRDefault="002453CC">
      <w:pPr>
        <w:rPr>
          <w:rFonts w:hint="eastAsia"/>
        </w:rPr>
      </w:pPr>
    </w:p>
    <w:p w14:paraId="2F54FFFD" w14:textId="6874643F" w:rsidR="002453CC" w:rsidRDefault="009541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C99C" wp14:editId="0EC306AA">
                <wp:simplePos x="0" y="0"/>
                <wp:positionH relativeFrom="column">
                  <wp:posOffset>822665</wp:posOffset>
                </wp:positionH>
                <wp:positionV relativeFrom="paragraph">
                  <wp:posOffset>280670</wp:posOffset>
                </wp:positionV>
                <wp:extent cx="4071930" cy="1169551"/>
                <wp:effectExtent l="0" t="0" r="24130" b="10160"/>
                <wp:wrapTopAndBottom/>
                <wp:docPr id="1" name="テキスト ボックス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930" cy="1169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D9FA" w14:textId="2F558021" w:rsidR="002453CC" w:rsidRDefault="002453CC" w:rsidP="002453C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日付：</w:t>
                            </w:r>
                          </w:p>
                          <w:p w14:paraId="32E25A00" w14:textId="5E21274E" w:rsidR="002453CC" w:rsidRDefault="002453CC" w:rsidP="002453C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事業所名：</w:t>
                            </w:r>
                          </w:p>
                          <w:p w14:paraId="2F0CD4F9" w14:textId="5CB19DF5" w:rsidR="002453CC" w:rsidRDefault="002453CC" w:rsidP="002453C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7C99C" id="テキスト ボックス 1" o:spid="_x0000_s1027" type="#_x0000_t202" style="position:absolute;left:0;text-align:left;margin-left:64.8pt;margin-top:22.1pt;width:320.6pt;height:9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" fillcolor="window" strokecolor="#ed7d31" strokeweight="1pt">
                <v:textbox style="mso-fit-shape-to-text:t">
                  <w:txbxContent>
                    <w:p w14:paraId="4751D9FA" w14:textId="2F558021" w:rsidR="002453CC" w:rsidRDefault="002453CC" w:rsidP="002453C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日付：</w:t>
                      </w:r>
                    </w:p>
                    <w:p w14:paraId="32E25A00" w14:textId="5E21274E" w:rsidR="002453CC" w:rsidRDefault="002453CC" w:rsidP="002453C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事業所名：</w:t>
                      </w:r>
                    </w:p>
                    <w:p w14:paraId="2F0CD4F9" w14:textId="5CB19DF5" w:rsidR="002453CC" w:rsidRDefault="002453CC" w:rsidP="002453C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00A4B3E" w14:textId="3D044914" w:rsidR="002453CC" w:rsidRDefault="002453CC"/>
    <w:p w14:paraId="00EF041A" w14:textId="77777777" w:rsidR="002453CC" w:rsidRDefault="002453CC"/>
    <w:p w14:paraId="126BA22C" w14:textId="77777777" w:rsidR="002453CC" w:rsidRDefault="002453CC"/>
    <w:p w14:paraId="1A7E649C" w14:textId="77777777" w:rsidR="002453CC" w:rsidRDefault="002453CC"/>
    <w:p w14:paraId="0CA07B2F" w14:textId="77777777" w:rsidR="002453CC" w:rsidRDefault="002453CC"/>
    <w:p w14:paraId="3C795FC9" w14:textId="77777777" w:rsidR="009541F5" w:rsidRDefault="009541F5"/>
    <w:p w14:paraId="4F3CB8CC" w14:textId="77777777" w:rsidR="009541F5" w:rsidRDefault="009541F5"/>
    <w:p w14:paraId="3CD98469" w14:textId="77777777" w:rsidR="009541F5" w:rsidRDefault="009541F5"/>
    <w:p w14:paraId="09011BFA" w14:textId="77777777" w:rsidR="009541F5" w:rsidRDefault="009541F5"/>
    <w:p w14:paraId="7F1440CD" w14:textId="77777777" w:rsidR="009541F5" w:rsidRDefault="009541F5"/>
    <w:p w14:paraId="6F796DDF" w14:textId="77777777" w:rsidR="009541F5" w:rsidRDefault="009541F5"/>
    <w:p w14:paraId="5ACC4485" w14:textId="77777777" w:rsidR="009541F5" w:rsidRDefault="009541F5"/>
    <w:p w14:paraId="2B4BD928" w14:textId="77777777" w:rsidR="009541F5" w:rsidRDefault="009541F5"/>
    <w:p w14:paraId="2110CF55" w14:textId="77777777" w:rsidR="009541F5" w:rsidRDefault="009541F5"/>
    <w:p w14:paraId="0E5619AF" w14:textId="77777777" w:rsidR="009541F5" w:rsidRDefault="009541F5"/>
    <w:p w14:paraId="3AD3C2D9" w14:textId="77777777" w:rsidR="009541F5" w:rsidRDefault="009541F5"/>
    <w:p w14:paraId="7BB1290A" w14:textId="77777777" w:rsidR="009541F5" w:rsidRDefault="009541F5"/>
    <w:p w14:paraId="171F121D" w14:textId="77777777" w:rsidR="009541F5" w:rsidRDefault="009541F5"/>
    <w:p w14:paraId="01113C19" w14:textId="77777777" w:rsidR="009541F5" w:rsidRDefault="009541F5"/>
    <w:p w14:paraId="341B2E4A" w14:textId="77777777" w:rsidR="009541F5" w:rsidRDefault="009541F5"/>
    <w:p w14:paraId="49D26AF5" w14:textId="77777777" w:rsidR="009541F5" w:rsidRDefault="009541F5"/>
    <w:p w14:paraId="3AD677BF" w14:textId="77777777" w:rsidR="009541F5" w:rsidRDefault="009541F5"/>
    <w:p w14:paraId="73AE177B" w14:textId="77777777" w:rsidR="009541F5" w:rsidRDefault="009541F5"/>
    <w:p w14:paraId="1FA508BD" w14:textId="77777777" w:rsidR="009541F5" w:rsidRDefault="009541F5"/>
    <w:p w14:paraId="3741876C" w14:textId="77777777" w:rsidR="009541F5" w:rsidRDefault="009541F5"/>
    <w:p w14:paraId="3F2FB8A9" w14:textId="77777777" w:rsidR="009541F5" w:rsidRDefault="009541F5"/>
    <w:p w14:paraId="440E0828" w14:textId="77777777" w:rsidR="009541F5" w:rsidRDefault="009541F5"/>
    <w:p w14:paraId="7EBF1BE3" w14:textId="77777777" w:rsidR="009541F5" w:rsidRDefault="009541F5"/>
    <w:p w14:paraId="37F6000A" w14:textId="77777777" w:rsidR="009541F5" w:rsidRDefault="009541F5"/>
    <w:p w14:paraId="73FB83B6" w14:textId="049DE20F" w:rsidR="00CE0C6F" w:rsidRDefault="002453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70F8" wp14:editId="25992CC0">
                <wp:simplePos x="0" y="0"/>
                <wp:positionH relativeFrom="column">
                  <wp:posOffset>110490</wp:posOffset>
                </wp:positionH>
                <wp:positionV relativeFrom="paragraph">
                  <wp:posOffset>621399</wp:posOffset>
                </wp:positionV>
                <wp:extent cx="5163671" cy="1169551"/>
                <wp:effectExtent l="0" t="0" r="18415" b="10160"/>
                <wp:wrapTopAndBottom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5D456-5DA0-BCF1-0A3F-3732D04B5D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671" cy="1169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294CC" w14:textId="6A040EB5" w:rsidR="002453CC" w:rsidRDefault="002453CC" w:rsidP="002453C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法人名：</w:t>
                            </w:r>
                          </w:p>
                          <w:p w14:paraId="430A6C24" w14:textId="2A7D94BD" w:rsidR="002453CC" w:rsidRDefault="002453CC" w:rsidP="002453C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事業所名：</w:t>
                            </w:r>
                          </w:p>
                          <w:p w14:paraId="3B1A3D76" w14:textId="130D0E2E" w:rsidR="002453CC" w:rsidRDefault="002453CC" w:rsidP="002453C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住所：</w:t>
                            </w:r>
                          </w:p>
                          <w:p w14:paraId="2A62C676" w14:textId="66144BA9" w:rsidR="002453CC" w:rsidRDefault="002453CC" w:rsidP="002453C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TEL/FAX：</w:t>
                            </w:r>
                          </w:p>
                          <w:p w14:paraId="40FB3524" w14:textId="1722AD91" w:rsidR="002453CC" w:rsidRDefault="002453CC" w:rsidP="002453C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URL：</w:t>
                            </w:r>
                          </w:p>
                          <w:p w14:paraId="05B64808" w14:textId="36615859" w:rsidR="002453CC" w:rsidRDefault="002453CC" w:rsidP="002453C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M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  <w:t>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：</w:t>
                            </w:r>
                          </w:p>
                          <w:p w14:paraId="7273B57B" w14:textId="208A89D7" w:rsidR="002453CC" w:rsidRDefault="002453CC" w:rsidP="002453C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B70F8" id="_x0000_s1028" type="#_x0000_t202" style="position:absolute;left:0;text-align:left;margin-left:8.7pt;margin-top:48.95pt;width:406.6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" fillcolor="white [3201]" strokecolor="#ed7d31 [3205]" strokeweight="1pt">
                <v:textbox style="mso-fit-shape-to-text:t">
                  <w:txbxContent>
                    <w:p w14:paraId="1FA294CC" w14:textId="6A040EB5" w:rsidR="002453CC" w:rsidRDefault="002453CC" w:rsidP="002453C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法人名：</w:t>
                      </w:r>
                    </w:p>
                    <w:p w14:paraId="430A6C24" w14:textId="2A7D94BD" w:rsidR="002453CC" w:rsidRDefault="002453CC" w:rsidP="002453C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事業所名：</w:t>
                      </w:r>
                    </w:p>
                    <w:p w14:paraId="3B1A3D76" w14:textId="130D0E2E" w:rsidR="002453CC" w:rsidRDefault="002453CC" w:rsidP="002453C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住所：</w:t>
                      </w:r>
                    </w:p>
                    <w:p w14:paraId="2A62C676" w14:textId="66144BA9" w:rsidR="002453CC" w:rsidRDefault="002453CC" w:rsidP="002453C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TEL/FAX：</w:t>
                      </w:r>
                    </w:p>
                    <w:p w14:paraId="40FB3524" w14:textId="1722AD91" w:rsidR="002453CC" w:rsidRDefault="002453CC" w:rsidP="002453C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URL：</w:t>
                      </w:r>
                    </w:p>
                    <w:p w14:paraId="05B64808" w14:textId="36615859" w:rsidR="002453CC" w:rsidRDefault="002453CC" w:rsidP="002453C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M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  <w:t>AIL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：</w:t>
                      </w:r>
                    </w:p>
                    <w:p w14:paraId="7273B57B" w14:textId="208A89D7" w:rsidR="002453CC" w:rsidRDefault="002453CC" w:rsidP="002453C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E0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C"/>
    <w:rsid w:val="002453CC"/>
    <w:rsid w:val="009541F5"/>
    <w:rsid w:val="00C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8AFD7"/>
  <w15:chartTrackingRefBased/>
  <w15:docId w15:val="{CBA4CC98-4F9E-44E1-BC6E-C72E2CD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小湊 純一</dc:creator>
  <cp:keywords/>
  <dc:description/>
  <cp:lastModifiedBy>小湊 純一</cp:lastModifiedBy>
  <cp:revision>1</cp:revision>
  <dcterms:created xsi:type="dcterms:W3CDTF">2022-05-26T23:51:00Z</dcterms:created>
  <dcterms:modified xsi:type="dcterms:W3CDTF">2022-05-27T00:01:00Z</dcterms:modified>
</cp:coreProperties>
</file>